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64" w:rsidRDefault="00DB2827" w:rsidP="00DB2827">
      <w:pPr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="003E33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2024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7C28AC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</w:t>
      </w:r>
      <w:r w:rsidR="00031EB8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ОУ </w:t>
      </w:r>
      <w:r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7C28AC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Озёрная средняя общеобразовательная</w:t>
      </w:r>
      <w:r w:rsid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C28AC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школа</w:t>
      </w:r>
    </w:p>
    <w:p w:rsidR="00DB2827" w:rsidRPr="007C28AC" w:rsidRDefault="007C28AC" w:rsidP="00DB2827">
      <w:pPr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Высокогорского</w:t>
      </w:r>
      <w:proofErr w:type="spellEnd"/>
      <w:r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района Республики Татарстан</w:t>
      </w:r>
      <w:r w:rsidR="00DB2827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E003DE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 </w:t>
      </w:r>
      <w:r w:rsidR="00190CC6" w:rsidRPr="00706860">
        <w:rPr>
          <w:sz w:val="28"/>
          <w:szCs w:val="28"/>
        </w:rPr>
        <w:t>акцент  работы</w:t>
      </w:r>
      <w:r>
        <w:rPr>
          <w:sz w:val="28"/>
          <w:szCs w:val="28"/>
        </w:rPr>
        <w:t xml:space="preserve"> ППО</w:t>
      </w:r>
      <w:r w:rsidR="003E3364">
        <w:rPr>
          <w:sz w:val="28"/>
          <w:szCs w:val="28"/>
        </w:rPr>
        <w:t xml:space="preserve">  в  течение  2024</w:t>
      </w:r>
      <w:r w:rsidR="00190CC6" w:rsidRPr="00706860">
        <w:rPr>
          <w:sz w:val="28"/>
          <w:szCs w:val="28"/>
        </w:rPr>
        <w:t xml:space="preserve"> года был направлен на проведение </w:t>
      </w:r>
      <w:r>
        <w:rPr>
          <w:sz w:val="28"/>
          <w:szCs w:val="28"/>
        </w:rPr>
        <w:t xml:space="preserve"> </w:t>
      </w:r>
      <w:r w:rsidR="00190CC6" w:rsidRPr="00706860">
        <w:rPr>
          <w:sz w:val="28"/>
          <w:szCs w:val="28"/>
        </w:rPr>
        <w:t xml:space="preserve">различных мероприятий, </w:t>
      </w:r>
      <w:r w:rsidR="00190CC6" w:rsidRPr="007C28AC">
        <w:rPr>
          <w:color w:val="000000" w:themeColor="text1"/>
          <w:sz w:val="28"/>
          <w:szCs w:val="28"/>
        </w:rPr>
        <w:t>посвященных</w:t>
      </w:r>
      <w:r w:rsidRPr="007C28AC">
        <w:rPr>
          <w:color w:val="000000" w:themeColor="text1"/>
          <w:sz w:val="28"/>
          <w:szCs w:val="28"/>
        </w:rPr>
        <w:t xml:space="preserve"> тематическому</w:t>
      </w:r>
      <w:r w:rsidR="00190CC6" w:rsidRPr="007C28AC">
        <w:rPr>
          <w:color w:val="000000" w:themeColor="text1"/>
          <w:sz w:val="28"/>
          <w:szCs w:val="28"/>
        </w:rPr>
        <w:t xml:space="preserve"> Год</w:t>
      </w:r>
      <w:r w:rsidR="003E3364">
        <w:rPr>
          <w:color w:val="000000" w:themeColor="text1"/>
          <w:sz w:val="28"/>
          <w:szCs w:val="28"/>
        </w:rPr>
        <w:t>у «Организация кадрового единства</w:t>
      </w:r>
      <w:r w:rsidR="00190CC6" w:rsidRPr="007C28AC">
        <w:rPr>
          <w:color w:val="000000" w:themeColor="text1"/>
          <w:sz w:val="28"/>
          <w:szCs w:val="28"/>
        </w:rPr>
        <w:t>»</w:t>
      </w:r>
      <w:r w:rsidR="00190CC6" w:rsidRPr="00706860">
        <w:rPr>
          <w:sz w:val="28"/>
          <w:szCs w:val="28"/>
        </w:rPr>
        <w:t>.</w:t>
      </w:r>
      <w:r>
        <w:rPr>
          <w:sz w:val="28"/>
          <w:szCs w:val="28"/>
        </w:rPr>
        <w:t xml:space="preserve"> Содержание</w:t>
      </w:r>
      <w:r w:rsidR="00190CC6" w:rsidRPr="00706860">
        <w:rPr>
          <w:sz w:val="28"/>
          <w:szCs w:val="28"/>
        </w:rPr>
        <w:t xml:space="preserve"> этих мероприятий был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</w:t>
      </w:r>
      <w:r w:rsidR="00E003DE">
        <w:rPr>
          <w:sz w:val="28"/>
          <w:szCs w:val="28"/>
        </w:rPr>
        <w:t xml:space="preserve">на </w:t>
      </w:r>
      <w:r w:rsidR="00E003DE" w:rsidRPr="00E003DE">
        <w:rPr>
          <w:color w:val="000000"/>
          <w:sz w:val="28"/>
          <w:szCs w:val="28"/>
          <w:shd w:val="clear" w:color="auto" w:fill="FFFFFF"/>
        </w:rPr>
        <w:t xml:space="preserve">развитие пространства новых смыслов и ценностных установок профсоюзных лидеров и активистов, направленных на позиционирование Общероссийского Профсоюза образования как современной, динамично развивающейся организации, способной определять и решать задачи, сообразные </w:t>
      </w:r>
      <w:proofErr w:type="spellStart"/>
      <w:r w:rsidR="00E003DE" w:rsidRPr="00E003DE">
        <w:rPr>
          <w:color w:val="000000"/>
          <w:sz w:val="28"/>
          <w:szCs w:val="28"/>
          <w:shd w:val="clear" w:color="auto" w:fill="FFFFFF"/>
        </w:rPr>
        <w:t>социокультурным</w:t>
      </w:r>
      <w:proofErr w:type="spellEnd"/>
      <w:r w:rsidR="00E003DE" w:rsidRPr="00E003DE">
        <w:rPr>
          <w:color w:val="000000"/>
          <w:sz w:val="28"/>
          <w:szCs w:val="28"/>
          <w:shd w:val="clear" w:color="auto" w:fill="FFFFFF"/>
        </w:rPr>
        <w:t xml:space="preserve"> вызовам.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3E3364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декабря 2024</w:t>
      </w:r>
      <w:r w:rsidR="000D15A9"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D15A9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0152C3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735D62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0D15A9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0D15A9">
        <w:rPr>
          <w:rFonts w:ascii="Times New Roman" w:hAnsi="Times New Roman" w:cs="Times New Roman"/>
          <w:sz w:val="28"/>
          <w:szCs w:val="28"/>
        </w:rPr>
        <w:t>100</w:t>
      </w:r>
      <w:r w:rsidR="000D15A9"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735D62">
        <w:rPr>
          <w:rFonts w:ascii="Times New Roman" w:eastAsia="Calibri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 </w:t>
      </w:r>
      <w:r w:rsidR="00735D62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7C28AC" w:rsidRPr="007C28AC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7C28AC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ОУ «</w:t>
      </w:r>
      <w:proofErr w:type="gramStart"/>
      <w:r w:rsidR="007C28AC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Озёрная</w:t>
      </w:r>
      <w:proofErr w:type="gramEnd"/>
      <w:r w:rsidR="007C28AC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  <w:r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7C28AC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ОУ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="00735D62">
        <w:rPr>
          <w:rFonts w:ascii="Times New Roman" w:hAnsi="Times New Roman" w:cs="Times New Roman"/>
          <w:sz w:val="28"/>
          <w:szCs w:val="28"/>
        </w:rPr>
        <w:t>5</w:t>
      </w:r>
      <w:r w:rsidRPr="001A63E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="007C28AC">
        <w:rPr>
          <w:rFonts w:ascii="Times New Roman" w:hAnsi="Times New Roman" w:cs="Times New Roman"/>
          <w:sz w:val="28"/>
          <w:szCs w:val="28"/>
        </w:rPr>
        <w:t>администрацией образовательного школьного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учреждения, так как взаимопонимание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735D62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2024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 </w:t>
      </w:r>
      <w:proofErr w:type="spellStart"/>
      <w:r w:rsidR="00DB2827" w:rsidRPr="00A63CEF">
        <w:rPr>
          <w:rFonts w:ascii="Times New Roman" w:eastAsia="Calibri" w:hAnsi="Times New Roman" w:cs="Times New Roman"/>
          <w:sz w:val="28"/>
          <w:szCs w:val="28"/>
        </w:rPr>
        <w:t>Высокогорской</w:t>
      </w:r>
      <w:proofErr w:type="spellEnd"/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профсоюзной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</w:t>
      </w:r>
      <w:r w:rsidR="00103691">
        <w:rPr>
          <w:rFonts w:ascii="Times New Roman" w:eastAsia="Calibri" w:hAnsi="Times New Roman" w:cs="Times New Roman"/>
          <w:sz w:val="28"/>
          <w:szCs w:val="28"/>
        </w:rPr>
        <w:t>внесено 31</w:t>
      </w:r>
      <w:r w:rsidR="00DB2827">
        <w:rPr>
          <w:rFonts w:ascii="Times New Roman" w:hAnsi="Times New Roman" w:cs="Times New Roman"/>
          <w:sz w:val="28"/>
          <w:szCs w:val="28"/>
        </w:rPr>
        <w:t xml:space="preserve">    членов профсоюза, зарегистрировано 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>
        <w:rPr>
          <w:rFonts w:ascii="Times New Roman" w:hAnsi="Times New Roman" w:cs="Times New Roman"/>
          <w:sz w:val="28"/>
          <w:szCs w:val="28"/>
        </w:rPr>
        <w:t>е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2827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103691">
        <w:rPr>
          <w:rFonts w:ascii="Times New Roman" w:hAnsi="Times New Roman" w:cs="Times New Roman"/>
          <w:sz w:val="28"/>
          <w:szCs w:val="28"/>
        </w:rPr>
        <w:t xml:space="preserve">         29</w:t>
      </w:r>
      <w:r w:rsidR="00AA7B11">
        <w:rPr>
          <w:rFonts w:ascii="Times New Roman" w:hAnsi="Times New Roman" w:cs="Times New Roman"/>
          <w:sz w:val="28"/>
          <w:szCs w:val="28"/>
        </w:rPr>
        <w:t xml:space="preserve"> </w:t>
      </w:r>
      <w:r w:rsidR="00DB2827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E003DE">
        <w:rPr>
          <w:rFonts w:ascii="Times New Roman" w:hAnsi="Times New Roman" w:cs="Times New Roman"/>
          <w:sz w:val="28"/>
          <w:szCs w:val="28"/>
        </w:rPr>
        <w:t>Б</w:t>
      </w:r>
      <w:r w:rsidRPr="003426C8">
        <w:rPr>
          <w:rFonts w:ascii="Times New Roman" w:hAnsi="Times New Roman" w:cs="Times New Roman"/>
          <w:sz w:val="28"/>
          <w:szCs w:val="28"/>
        </w:rPr>
        <w:t>ОУ).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 (название 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AA7B11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="0057501B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ОУ,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для осуществления ухода за детьми-инвалидами (4 дня в месяц) - </w:t>
      </w:r>
      <w:r w:rsidR="00AA7B11">
        <w:rPr>
          <w:rFonts w:ascii="Times New Roman" w:eastAsia="Calibri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</w:t>
      </w:r>
      <w:r w:rsidR="00AA7B11">
        <w:rPr>
          <w:rFonts w:ascii="Times New Roman" w:eastAsia="Calibri" w:hAnsi="Times New Roman" w:cs="Times New Roman"/>
          <w:sz w:val="28"/>
          <w:szCs w:val="28"/>
        </w:rPr>
        <w:t>–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5D62">
        <w:rPr>
          <w:rFonts w:ascii="Times New Roman" w:eastAsia="Calibri" w:hAnsi="Times New Roman" w:cs="Times New Roman"/>
          <w:sz w:val="28"/>
          <w:szCs w:val="28"/>
        </w:rPr>
        <w:t>15</w:t>
      </w:r>
      <w:r w:rsidR="00AA7B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735D62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0152C3" w:rsidRDefault="006617CA" w:rsidP="00BE5283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735D62">
        <w:rPr>
          <w:rFonts w:ascii="Times New Roman" w:hAnsi="Times New Roman" w:cs="Times New Roman"/>
          <w:sz w:val="28"/>
          <w:szCs w:val="28"/>
        </w:rPr>
        <w:t>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BE5283">
        <w:rPr>
          <w:rFonts w:ascii="Times New Roman" w:hAnsi="Times New Roman" w:cs="Times New Roman"/>
          <w:sz w:val="28"/>
          <w:szCs w:val="28"/>
        </w:rPr>
        <w:t xml:space="preserve">  12</w:t>
      </w:r>
      <w:r w:rsidR="00190C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</w:t>
      </w:r>
      <w:r w:rsidR="00735D62">
        <w:rPr>
          <w:rFonts w:ascii="Times New Roman" w:eastAsia="Calibri" w:hAnsi="Times New Roman" w:cs="Times New Roman"/>
          <w:sz w:val="28"/>
          <w:szCs w:val="28"/>
        </w:rPr>
        <w:t>ьничного листа к отпуску, в 2024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CF0298">
        <w:rPr>
          <w:rFonts w:ascii="Times New Roman" w:eastAsia="Calibri" w:hAnsi="Times New Roman" w:cs="Times New Roman"/>
          <w:sz w:val="28"/>
          <w:szCs w:val="28"/>
        </w:rPr>
        <w:t>…..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работника, существенная разница, связана с эпидемиол</w:t>
      </w:r>
      <w:r>
        <w:rPr>
          <w:rFonts w:ascii="Times New Roman" w:eastAsia="Calibri" w:hAnsi="Times New Roman" w:cs="Times New Roman"/>
          <w:sz w:val="28"/>
          <w:szCs w:val="28"/>
        </w:rPr>
        <w:t>огической обстановко</w:t>
      </w:r>
      <w:r w:rsidR="00BE5283">
        <w:rPr>
          <w:rFonts w:ascii="Times New Roman" w:eastAsia="Calibri" w:hAnsi="Times New Roman" w:cs="Times New Roman"/>
          <w:sz w:val="28"/>
          <w:szCs w:val="28"/>
        </w:rPr>
        <w:t>й в стране, республике и районе.</w:t>
      </w:r>
    </w:p>
    <w:p w:rsidR="00FE36BA" w:rsidRDefault="000152C3" w:rsidP="000152C3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35D62">
        <w:rPr>
          <w:rFonts w:ascii="Times New Roman" w:eastAsia="Calibri" w:hAnsi="Times New Roman" w:cs="Times New Roman"/>
          <w:sz w:val="28"/>
          <w:szCs w:val="28"/>
        </w:rPr>
        <w:t>Двое</w:t>
      </w:r>
      <w:r w:rsidR="00FE36BA">
        <w:rPr>
          <w:rFonts w:ascii="Times New Roman" w:eastAsia="Calibri" w:hAnsi="Times New Roman" w:cs="Times New Roman"/>
          <w:sz w:val="28"/>
          <w:szCs w:val="28"/>
        </w:rPr>
        <w:t xml:space="preserve"> работник</w:t>
      </w:r>
      <w:r w:rsidR="00735D62">
        <w:rPr>
          <w:rFonts w:ascii="Times New Roman" w:eastAsia="Calibri" w:hAnsi="Times New Roman" w:cs="Times New Roman"/>
          <w:sz w:val="28"/>
          <w:szCs w:val="28"/>
        </w:rPr>
        <w:t>ов, прекративших</w:t>
      </w:r>
      <w:r w:rsidR="00FE36BA">
        <w:rPr>
          <w:rFonts w:ascii="Times New Roman" w:eastAsia="Calibri" w:hAnsi="Times New Roman" w:cs="Times New Roman"/>
          <w:sz w:val="28"/>
          <w:szCs w:val="28"/>
        </w:rPr>
        <w:t xml:space="preserve"> свою трудовую деятельность,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E36BA">
        <w:rPr>
          <w:rFonts w:ascii="Times New Roman" w:eastAsia="Calibri" w:hAnsi="Times New Roman" w:cs="Times New Roman"/>
          <w:sz w:val="28"/>
          <w:szCs w:val="28"/>
        </w:rPr>
        <w:t>оформил</w:t>
      </w:r>
      <w:r w:rsidR="00735D62">
        <w:rPr>
          <w:rFonts w:ascii="Times New Roman" w:eastAsia="Calibri" w:hAnsi="Times New Roman" w:cs="Times New Roman"/>
          <w:sz w:val="28"/>
          <w:szCs w:val="28"/>
        </w:rPr>
        <w:t>и</w:t>
      </w:r>
      <w:r w:rsidR="00FE36BA">
        <w:rPr>
          <w:rFonts w:ascii="Times New Roman" w:eastAsia="Calibri" w:hAnsi="Times New Roman" w:cs="Times New Roman"/>
          <w:sz w:val="28"/>
          <w:szCs w:val="28"/>
        </w:rPr>
        <w:t xml:space="preserve"> выплаты в проекте «Профсоюзный бонус» и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36BA">
        <w:rPr>
          <w:rFonts w:ascii="Times New Roman" w:eastAsia="Calibri" w:hAnsi="Times New Roman" w:cs="Times New Roman"/>
          <w:sz w:val="28"/>
          <w:szCs w:val="28"/>
        </w:rPr>
        <w:t>Негосударственном пенсионном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фонд</w:t>
      </w:r>
      <w:r w:rsidR="00FE36BA">
        <w:rPr>
          <w:rFonts w:ascii="Times New Roman" w:eastAsia="Calibri" w:hAnsi="Times New Roman" w:cs="Times New Roman"/>
          <w:sz w:val="28"/>
          <w:szCs w:val="28"/>
        </w:rPr>
        <w:t>е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«Волга – Капитал» ежемесячно выплачива</w:t>
      </w:r>
      <w:r w:rsidR="00FE36BA">
        <w:rPr>
          <w:rFonts w:ascii="Times New Roman" w:eastAsia="Calibri" w:hAnsi="Times New Roman" w:cs="Times New Roman"/>
          <w:sz w:val="28"/>
          <w:szCs w:val="28"/>
        </w:rPr>
        <w:t>ет доплаты  к основным пенсиям</w:t>
      </w:r>
      <w:proofErr w:type="gramStart"/>
      <w:r w:rsidR="00FE36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соглас</w:t>
      </w:r>
      <w:r w:rsidR="00735D62">
        <w:rPr>
          <w:rFonts w:ascii="Times New Roman" w:eastAsia="Calibri" w:hAnsi="Times New Roman" w:cs="Times New Roman"/>
          <w:sz w:val="28"/>
          <w:szCs w:val="28"/>
        </w:rPr>
        <w:t>но заявлениям пенсионеров в 2024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FE36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52C3" w:rsidRPr="00A63CEF" w:rsidRDefault="000152C3" w:rsidP="00BE5283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36BA">
        <w:rPr>
          <w:rFonts w:ascii="Times New Roman" w:eastAsia="Calibri" w:hAnsi="Times New Roman" w:cs="Times New Roman"/>
          <w:sz w:val="28"/>
          <w:szCs w:val="28"/>
        </w:rPr>
        <w:t>Оформлены меры социальной поддержки педагогическим работникам сельской местности</w:t>
      </w:r>
      <w:r w:rsidR="00065147">
        <w:rPr>
          <w:rFonts w:ascii="Times New Roman" w:eastAsia="Calibri" w:hAnsi="Times New Roman" w:cs="Times New Roman"/>
          <w:sz w:val="28"/>
          <w:szCs w:val="28"/>
        </w:rPr>
        <w:t xml:space="preserve"> по компенсационным выплатам  возмещения оплаты жилых помещений и освещения. </w:t>
      </w:r>
    </w:p>
    <w:p w:rsidR="00FF0573" w:rsidRDefault="00B02E24" w:rsidP="00FF057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573">
        <w:rPr>
          <w:rFonts w:ascii="Times New Roman" w:hAnsi="Times New Roman" w:cs="Times New Roman"/>
          <w:sz w:val="28"/>
          <w:szCs w:val="28"/>
        </w:rPr>
        <w:t>Председатель ППО 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ринимает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="00FF0573"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0573" w:rsidRDefault="00AE22EB" w:rsidP="00970B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  <w:r w:rsidR="00970B22">
        <w:rPr>
          <w:rFonts w:ascii="Times New Roman" w:hAnsi="Times New Roman" w:cs="Times New Roman"/>
          <w:sz w:val="28"/>
          <w:szCs w:val="28"/>
        </w:rPr>
        <w:t xml:space="preserve"> </w:t>
      </w:r>
      <w:r w:rsidR="00970B22">
        <w:rPr>
          <w:rFonts w:ascii="Times New Roman" w:eastAsia="Calibri" w:hAnsi="Times New Roman" w:cs="Times New Roman"/>
          <w:sz w:val="28"/>
          <w:szCs w:val="28"/>
        </w:rPr>
        <w:t>Были произведены юбилейные выплаты трём членам профсоюза.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5283" w:rsidRDefault="00BE528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E5283" w:rsidRDefault="00BE528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E5283" w:rsidRDefault="00BE528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BE5283" w:rsidP="001A63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2024</w:t>
      </w:r>
      <w:r w:rsidR="00FF0573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1A63E5">
        <w:rPr>
          <w:rFonts w:ascii="Times New Roman" w:hAnsi="Times New Roman" w:cs="Times New Roman"/>
          <w:sz w:val="28"/>
          <w:szCs w:val="28"/>
        </w:rPr>
        <w:t>образовате</w:t>
      </w:r>
      <w:r w:rsidR="003426C8" w:rsidRPr="003426C8">
        <w:rPr>
          <w:rFonts w:ascii="Times New Roman" w:hAnsi="Times New Roman" w:cs="Times New Roman"/>
          <w:sz w:val="28"/>
          <w:szCs w:val="28"/>
        </w:rPr>
        <w:t>льном учреждении. При этом обязанность по организации безопасных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детского сада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77490A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77490A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МБОУ «Озёрная СОШ»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имулирующего фонда оплаты труда, в критериях оценки эффективности ра</w:t>
      </w:r>
      <w:r w:rsidR="00D43575">
        <w:rPr>
          <w:rFonts w:ascii="Times New Roman" w:eastAsia="Calibri" w:hAnsi="Times New Roman" w:cs="Times New Roman"/>
          <w:color w:val="000000"/>
          <w:sz w:val="28"/>
          <w:szCs w:val="28"/>
        </w:rPr>
        <w:t>боты образовательных учреждений 2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7490A" w:rsidRPr="00B02E24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Победы» к 7</w:t>
      </w:r>
      <w:r w:rsidR="00BE5283">
        <w:rPr>
          <w:rFonts w:ascii="Times New Roman" w:hAnsi="Times New Roman" w:cs="Times New Roman"/>
          <w:sz w:val="28"/>
          <w:szCs w:val="28"/>
        </w:rPr>
        <w:t>9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Великой Победы;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 «Окна России»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:rsidR="00DD19C4" w:rsidRDefault="0077490A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«Свеча памяти»</w:t>
      </w:r>
    </w:p>
    <w:p w:rsidR="00C60F60" w:rsidRPr="0048692F" w:rsidRDefault="00C60F60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73C">
        <w:rPr>
          <w:rFonts w:ascii="Times New Roman" w:hAnsi="Times New Roman" w:cs="Times New Roman"/>
          <w:sz w:val="28"/>
          <w:szCs w:val="28"/>
        </w:rPr>
        <w:t>Высокогорской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77490A">
        <w:rPr>
          <w:rFonts w:ascii="Times New Roman" w:hAnsi="Times New Roman" w:cs="Times New Roman"/>
          <w:sz w:val="28"/>
          <w:szCs w:val="28"/>
        </w:rPr>
        <w:t xml:space="preserve">                           Абдуллина В.И.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426C8"/>
    <w:rsid w:val="000152C3"/>
    <w:rsid w:val="00027F14"/>
    <w:rsid w:val="00031EB8"/>
    <w:rsid w:val="00065147"/>
    <w:rsid w:val="000D15A9"/>
    <w:rsid w:val="00103691"/>
    <w:rsid w:val="00133CD0"/>
    <w:rsid w:val="00190CC6"/>
    <w:rsid w:val="001A30C1"/>
    <w:rsid w:val="001A63E5"/>
    <w:rsid w:val="001F3599"/>
    <w:rsid w:val="002F2736"/>
    <w:rsid w:val="003426C8"/>
    <w:rsid w:val="003E3364"/>
    <w:rsid w:val="0048692F"/>
    <w:rsid w:val="004A5719"/>
    <w:rsid w:val="0050211C"/>
    <w:rsid w:val="0057501B"/>
    <w:rsid w:val="005A454A"/>
    <w:rsid w:val="006617CA"/>
    <w:rsid w:val="006B1363"/>
    <w:rsid w:val="00735D62"/>
    <w:rsid w:val="0076420F"/>
    <w:rsid w:val="0077490A"/>
    <w:rsid w:val="007C28AC"/>
    <w:rsid w:val="008C64D4"/>
    <w:rsid w:val="008C71E9"/>
    <w:rsid w:val="00970B22"/>
    <w:rsid w:val="0099034D"/>
    <w:rsid w:val="00994FD2"/>
    <w:rsid w:val="00A31603"/>
    <w:rsid w:val="00A62626"/>
    <w:rsid w:val="00A71F9D"/>
    <w:rsid w:val="00AA7B11"/>
    <w:rsid w:val="00AB768E"/>
    <w:rsid w:val="00AE22EB"/>
    <w:rsid w:val="00B02E24"/>
    <w:rsid w:val="00B40BE1"/>
    <w:rsid w:val="00BE5283"/>
    <w:rsid w:val="00BE7E67"/>
    <w:rsid w:val="00C1073C"/>
    <w:rsid w:val="00C10AEC"/>
    <w:rsid w:val="00C60F60"/>
    <w:rsid w:val="00CF0298"/>
    <w:rsid w:val="00D43575"/>
    <w:rsid w:val="00DA19F5"/>
    <w:rsid w:val="00DB2827"/>
    <w:rsid w:val="00DD19C4"/>
    <w:rsid w:val="00E003DE"/>
    <w:rsid w:val="00F74CAD"/>
    <w:rsid w:val="00FE36BA"/>
    <w:rsid w:val="00FF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п</cp:lastModifiedBy>
  <cp:revision>2</cp:revision>
  <cp:lastPrinted>2023-03-02T13:12:00Z</cp:lastPrinted>
  <dcterms:created xsi:type="dcterms:W3CDTF">2025-02-08T20:04:00Z</dcterms:created>
  <dcterms:modified xsi:type="dcterms:W3CDTF">2025-02-08T20:04:00Z</dcterms:modified>
</cp:coreProperties>
</file>